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29" w:rsidRPr="00F82C29" w:rsidRDefault="00E47729">
      <w:pPr>
        <w:rPr>
          <w:rFonts w:hint="eastAsia"/>
          <w:b/>
          <w:sz w:val="32"/>
          <w:szCs w:val="32"/>
        </w:rPr>
      </w:pPr>
      <w:r w:rsidRPr="00F82C29">
        <w:rPr>
          <w:rFonts w:hint="eastAsia"/>
          <w:b/>
          <w:sz w:val="32"/>
          <w:szCs w:val="32"/>
        </w:rPr>
        <w:t>昆山市玉峰实验学校数码校园：</w:t>
      </w:r>
    </w:p>
    <w:p w:rsidR="00E47729" w:rsidRPr="00E47729" w:rsidRDefault="00E47729">
      <w:pPr>
        <w:rPr>
          <w:rFonts w:hint="eastAsia"/>
          <w:sz w:val="32"/>
          <w:szCs w:val="32"/>
        </w:rPr>
      </w:pPr>
      <w:r w:rsidRPr="00E47729">
        <w:rPr>
          <w:rFonts w:hint="eastAsia"/>
          <w:sz w:val="32"/>
          <w:szCs w:val="32"/>
        </w:rPr>
        <w:t>教育科研</w:t>
      </w:r>
      <w:r w:rsidRPr="00E47729">
        <w:rPr>
          <w:rFonts w:asciiTheme="minorEastAsia" w:hAnsiTheme="minorEastAsia" w:hint="eastAsia"/>
          <w:sz w:val="32"/>
          <w:szCs w:val="32"/>
        </w:rPr>
        <w:t>→</w:t>
      </w:r>
      <w:r w:rsidRPr="00E47729">
        <w:rPr>
          <w:rFonts w:hint="eastAsia"/>
          <w:sz w:val="32"/>
          <w:szCs w:val="32"/>
        </w:rPr>
        <w:t>课题研究</w:t>
      </w:r>
      <w:r w:rsidRPr="00E47729">
        <w:rPr>
          <w:rFonts w:hint="eastAsia"/>
          <w:sz w:val="32"/>
          <w:szCs w:val="32"/>
        </w:rPr>
        <w:t xml:space="preserve"> </w:t>
      </w:r>
    </w:p>
    <w:p w:rsidR="00000000" w:rsidRPr="00E47729" w:rsidRDefault="00E47729">
      <w:pPr>
        <w:rPr>
          <w:rFonts w:hint="eastAsia"/>
          <w:sz w:val="28"/>
          <w:szCs w:val="28"/>
        </w:rPr>
      </w:pPr>
      <w:hyperlink r:id="rId6" w:history="1">
        <w:r w:rsidRPr="00E47729">
          <w:rPr>
            <w:rStyle w:val="a5"/>
            <w:sz w:val="28"/>
            <w:szCs w:val="28"/>
          </w:rPr>
          <w:t>https://yfschool.ksedu.cn/877/list.htm</w:t>
        </w:r>
        <w:r w:rsidRPr="00E47729">
          <w:rPr>
            <w:rStyle w:val="a5"/>
            <w:rFonts w:hint="eastAsia"/>
            <w:sz w:val="28"/>
            <w:szCs w:val="28"/>
          </w:rPr>
          <w:t>\</w:t>
        </w:r>
      </w:hyperlink>
    </w:p>
    <w:p w:rsidR="00E47729" w:rsidRDefault="00E47729" w:rsidP="00E47729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 w:hint="eastAsia"/>
          <w:b/>
          <w:bCs/>
          <w:color w:val="25A9DE"/>
          <w:kern w:val="36"/>
          <w:sz w:val="33"/>
          <w:szCs w:val="33"/>
        </w:rPr>
      </w:pPr>
    </w:p>
    <w:p w:rsidR="00E47729" w:rsidRPr="00E47729" w:rsidRDefault="00E47729" w:rsidP="00E47729">
      <w:pPr>
        <w:widowControl/>
        <w:shd w:val="clear" w:color="auto" w:fill="FFFFFF"/>
        <w:spacing w:line="540" w:lineRule="atLeast"/>
        <w:outlineLvl w:val="0"/>
        <w:rPr>
          <w:rFonts w:ascii="微软雅黑" w:eastAsia="微软雅黑" w:hAnsi="微软雅黑" w:cs="宋体"/>
          <w:bCs/>
          <w:kern w:val="36"/>
          <w:sz w:val="28"/>
          <w:szCs w:val="28"/>
        </w:rPr>
      </w:pPr>
      <w:r w:rsidRPr="00E47729">
        <w:rPr>
          <w:rFonts w:ascii="微软雅黑" w:eastAsia="微软雅黑" w:hAnsi="微软雅黑" w:cs="宋体" w:hint="eastAsia"/>
          <w:bCs/>
          <w:kern w:val="36"/>
          <w:sz w:val="28"/>
          <w:szCs w:val="28"/>
        </w:rPr>
        <w:t>《依托家长志愿者，规范学生行为的行动式研究》中期成果鉴定</w:t>
      </w:r>
    </w:p>
    <w:p w:rsidR="00E47729" w:rsidRDefault="00E47729">
      <w:pPr>
        <w:rPr>
          <w:rFonts w:hint="eastAsia"/>
          <w:sz w:val="28"/>
          <w:szCs w:val="28"/>
        </w:rPr>
      </w:pPr>
      <w:hyperlink r:id="rId7" w:history="1">
        <w:r w:rsidRPr="00E47729">
          <w:rPr>
            <w:rStyle w:val="a5"/>
            <w:sz w:val="28"/>
            <w:szCs w:val="28"/>
          </w:rPr>
          <w:t>https://yfschool.ksedu.cn/2018/1031/c877a10197/page.htm</w:t>
        </w:r>
      </w:hyperlink>
    </w:p>
    <w:p w:rsidR="00E47729" w:rsidRDefault="00E47729">
      <w:pPr>
        <w:rPr>
          <w:rFonts w:hint="eastAsia"/>
          <w:sz w:val="28"/>
          <w:szCs w:val="28"/>
        </w:rPr>
      </w:pPr>
    </w:p>
    <w:p w:rsidR="00E47729" w:rsidRPr="00E47729" w:rsidRDefault="00E47729" w:rsidP="00E47729">
      <w:pPr>
        <w:pStyle w:val="1"/>
        <w:shd w:val="clear" w:color="auto" w:fill="FFFFFF"/>
        <w:spacing w:before="0" w:beforeAutospacing="0" w:after="0" w:afterAutospacing="0" w:line="540" w:lineRule="atLeast"/>
        <w:rPr>
          <w:rFonts w:ascii="微软雅黑" w:eastAsia="微软雅黑" w:hAnsi="微软雅黑"/>
          <w:b w:val="0"/>
          <w:sz w:val="28"/>
          <w:szCs w:val="28"/>
        </w:rPr>
      </w:pPr>
      <w:r w:rsidRPr="00E47729">
        <w:rPr>
          <w:rFonts w:ascii="微软雅黑" w:eastAsia="微软雅黑" w:hAnsi="微软雅黑" w:hint="eastAsia"/>
          <w:b w:val="0"/>
          <w:sz w:val="28"/>
          <w:szCs w:val="28"/>
        </w:rPr>
        <w:t>《小学英语分层教学的实践研究》课题结题活动成功举行</w:t>
      </w:r>
    </w:p>
    <w:p w:rsidR="00E47729" w:rsidRDefault="00E47729">
      <w:pPr>
        <w:rPr>
          <w:rFonts w:hint="eastAsia"/>
          <w:sz w:val="28"/>
          <w:szCs w:val="28"/>
        </w:rPr>
      </w:pPr>
      <w:hyperlink r:id="rId8" w:history="1">
        <w:r w:rsidRPr="008522C6">
          <w:rPr>
            <w:rStyle w:val="a5"/>
            <w:sz w:val="28"/>
            <w:szCs w:val="28"/>
          </w:rPr>
          <w:t>https://yfschool.ksedu.cn/2019/0409/c877a10203/page.htm</w:t>
        </w:r>
      </w:hyperlink>
    </w:p>
    <w:p w:rsidR="00E47729" w:rsidRDefault="00E47729">
      <w:pPr>
        <w:rPr>
          <w:rFonts w:hint="eastAsia"/>
          <w:sz w:val="28"/>
          <w:szCs w:val="28"/>
        </w:rPr>
      </w:pPr>
    </w:p>
    <w:p w:rsidR="00E47729" w:rsidRPr="00E47729" w:rsidRDefault="00E47729" w:rsidP="00E47729">
      <w:pPr>
        <w:pStyle w:val="1"/>
        <w:shd w:val="clear" w:color="auto" w:fill="FFFFFF"/>
        <w:spacing w:before="0" w:beforeAutospacing="0" w:after="0" w:afterAutospacing="0" w:line="540" w:lineRule="atLeast"/>
        <w:rPr>
          <w:rFonts w:ascii="微软雅黑" w:eastAsia="微软雅黑" w:hAnsi="微软雅黑"/>
          <w:b w:val="0"/>
          <w:sz w:val="28"/>
          <w:szCs w:val="28"/>
        </w:rPr>
      </w:pPr>
      <w:r w:rsidRPr="00E47729">
        <w:rPr>
          <w:rFonts w:ascii="微软雅黑" w:eastAsia="微软雅黑" w:hAnsi="微软雅黑" w:hint="eastAsia"/>
          <w:b w:val="0"/>
          <w:sz w:val="28"/>
          <w:szCs w:val="28"/>
        </w:rPr>
        <w:t>苏州市教育科学“十三五”规划课题开题论证会成功举行</w:t>
      </w:r>
    </w:p>
    <w:p w:rsidR="00E47729" w:rsidRDefault="00E47729">
      <w:pPr>
        <w:rPr>
          <w:rFonts w:hint="eastAsia"/>
          <w:sz w:val="28"/>
          <w:szCs w:val="28"/>
        </w:rPr>
      </w:pPr>
      <w:hyperlink r:id="rId9" w:history="1">
        <w:r w:rsidRPr="008522C6">
          <w:rPr>
            <w:rStyle w:val="a5"/>
            <w:sz w:val="28"/>
            <w:szCs w:val="28"/>
          </w:rPr>
          <w:t>https://yfschool.ksedu.cn/2019/0428/c877a10208/page.htm</w:t>
        </w:r>
      </w:hyperlink>
    </w:p>
    <w:p w:rsidR="00E47729" w:rsidRPr="00E47729" w:rsidRDefault="00E47729">
      <w:pPr>
        <w:rPr>
          <w:rFonts w:hint="eastAsia"/>
          <w:sz w:val="28"/>
          <w:szCs w:val="28"/>
        </w:rPr>
      </w:pPr>
    </w:p>
    <w:p w:rsidR="00E47729" w:rsidRPr="00E47729" w:rsidRDefault="00E47729">
      <w:pPr>
        <w:rPr>
          <w:rFonts w:hint="eastAsia"/>
          <w:sz w:val="28"/>
          <w:szCs w:val="28"/>
        </w:rPr>
      </w:pPr>
    </w:p>
    <w:p w:rsidR="00E47729" w:rsidRPr="00E47729" w:rsidRDefault="00E47729">
      <w:pPr>
        <w:rPr>
          <w:sz w:val="28"/>
          <w:szCs w:val="28"/>
        </w:rPr>
      </w:pPr>
    </w:p>
    <w:sectPr w:rsidR="00E47729" w:rsidRPr="00E4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929" w:rsidRDefault="00391929" w:rsidP="00E47729">
      <w:r>
        <w:separator/>
      </w:r>
    </w:p>
  </w:endnote>
  <w:endnote w:type="continuationSeparator" w:id="1">
    <w:p w:rsidR="00391929" w:rsidRDefault="00391929" w:rsidP="00E47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929" w:rsidRDefault="00391929" w:rsidP="00E47729">
      <w:r>
        <w:separator/>
      </w:r>
    </w:p>
  </w:footnote>
  <w:footnote w:type="continuationSeparator" w:id="1">
    <w:p w:rsidR="00391929" w:rsidRDefault="00391929" w:rsidP="00E47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729"/>
    <w:rsid w:val="00391929"/>
    <w:rsid w:val="00E47729"/>
    <w:rsid w:val="00F8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477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7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729"/>
    <w:rPr>
      <w:sz w:val="18"/>
      <w:szCs w:val="18"/>
    </w:rPr>
  </w:style>
  <w:style w:type="character" w:styleId="a5">
    <w:name w:val="Hyperlink"/>
    <w:basedOn w:val="a0"/>
    <w:uiPriority w:val="99"/>
    <w:unhideWhenUsed/>
    <w:rsid w:val="00E4772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E4772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fschool.ksedu.cn/2019/0409/c877a10203/pag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fschool.ksedu.cn/2018/1031/c877a10197/pag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fschool.ksedu.cn/877/list.htm\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fschool.ksedu.cn/2019/0428/c877a10208/page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2019-06-18T02:07:00Z</dcterms:created>
  <dcterms:modified xsi:type="dcterms:W3CDTF">2019-06-18T02:16:00Z</dcterms:modified>
</cp:coreProperties>
</file>